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7F" w:rsidRDefault="00A41A7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0;width:343.25pt;height:56.1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">
            <v:textbox>
              <w:txbxContent>
                <w:p w:rsidR="00A41A7F" w:rsidRDefault="00A41A7F">
                  <w:pPr>
                    <w:rPr>
                      <w:sz w:val="32"/>
                      <w:szCs w:val="32"/>
                    </w:rPr>
                  </w:pPr>
                  <w:r w:rsidRPr="00F71470">
                    <w:rPr>
                      <w:sz w:val="32"/>
                      <w:szCs w:val="32"/>
                    </w:rPr>
                    <w:t>FICHA DE SEGUIMIENTO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F71470">
                    <w:rPr>
                      <w:sz w:val="32"/>
                      <w:szCs w:val="32"/>
                    </w:rPr>
                    <w:t xml:space="preserve"> REUNIÓN DE TUTORÍA</w:t>
                  </w:r>
                </w:p>
                <w:p w:rsidR="00A41A7F" w:rsidRPr="00F71470" w:rsidRDefault="00A41A7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CURSO:                             CENTRO: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t xml:space="preserve"> </w:t>
      </w:r>
    </w:p>
    <w:p w:rsidR="00A41A7F" w:rsidRDefault="00A41A7F"/>
    <w:p w:rsidR="00A41A7F" w:rsidRDefault="00A41A7F"/>
    <w:p w:rsidR="00A41A7F" w:rsidRDefault="00A41A7F" w:rsidP="00F71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35BED">
        <w:rPr>
          <w:rFonts w:ascii="Arial" w:hAnsi="Arial" w:cs="Arial"/>
          <w:sz w:val="28"/>
          <w:szCs w:val="28"/>
        </w:rPr>
        <w:t xml:space="preserve">Cada profesor o profesora que ejerza </w:t>
      </w:r>
      <w:r w:rsidRPr="00435BED">
        <w:rPr>
          <w:rFonts w:ascii="Arial" w:hAnsi="Arial" w:cs="Arial"/>
          <w:b/>
          <w:sz w:val="28"/>
          <w:szCs w:val="28"/>
        </w:rPr>
        <w:t>la tutoría</w:t>
      </w:r>
      <w:r w:rsidRPr="00435BED">
        <w:rPr>
          <w:rFonts w:ascii="Arial" w:hAnsi="Arial" w:cs="Arial"/>
          <w:sz w:val="28"/>
          <w:szCs w:val="28"/>
        </w:rPr>
        <w:t xml:space="preserve"> celebrará antes de la finalización del mes de noviembre </w:t>
      </w:r>
      <w:r w:rsidRPr="00435BED">
        <w:rPr>
          <w:rFonts w:ascii="Arial" w:hAnsi="Arial" w:cs="Arial"/>
          <w:b/>
          <w:sz w:val="28"/>
          <w:szCs w:val="28"/>
        </w:rPr>
        <w:t>una reunión</w:t>
      </w:r>
      <w:r w:rsidRPr="00435BED">
        <w:rPr>
          <w:rFonts w:ascii="Arial" w:hAnsi="Arial" w:cs="Arial"/>
          <w:sz w:val="28"/>
          <w:szCs w:val="28"/>
        </w:rPr>
        <w:t xml:space="preserve"> con los padres, madres, o quienes ejerzan la tutela del alumnado de su grupo en la que </w:t>
      </w:r>
      <w:r w:rsidRPr="00435BED">
        <w:rPr>
          <w:rFonts w:ascii="Arial" w:hAnsi="Arial" w:cs="Arial"/>
          <w:b/>
          <w:sz w:val="28"/>
          <w:szCs w:val="28"/>
        </w:rPr>
        <w:t>se informará, al menos, de los siguientes aspectos:</w:t>
      </w:r>
    </w:p>
    <w:p w:rsidR="00A41A7F" w:rsidRPr="00435BED" w:rsidRDefault="00A41A7F" w:rsidP="00F71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1A7F" w:rsidRPr="00F71470" w:rsidRDefault="00A41A7F" w:rsidP="00F714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</w:rPr>
        <w:t>Plan global de trabajo del curso.</w:t>
      </w:r>
    </w:p>
    <w:p w:rsidR="00A41A7F" w:rsidRPr="00F71470" w:rsidRDefault="00A41A7F" w:rsidP="00F714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</w:rPr>
        <w:t>Criterios y procedimientos de evaluación del alumnado en las diferentes áreas o materias.</w:t>
      </w:r>
    </w:p>
    <w:p w:rsidR="00A41A7F" w:rsidRPr="00F71470" w:rsidRDefault="00A41A7F" w:rsidP="00F714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</w:rPr>
        <w:t>Medidas de apoyo al alumnado y de atención a la diversidad que se puedan adoptar.</w:t>
      </w:r>
    </w:p>
    <w:p w:rsidR="00A41A7F" w:rsidRPr="00435BED" w:rsidRDefault="00A41A7F" w:rsidP="00F714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</w:rPr>
        <w:t xml:space="preserve">Organización de la tutoría y de la tutoría electrónica, así como del horario de </w:t>
      </w:r>
      <w:r w:rsidRPr="00435BED">
        <w:rPr>
          <w:rFonts w:ascii="Arial" w:hAnsi="Arial" w:cs="Arial"/>
          <w:sz w:val="28"/>
          <w:szCs w:val="28"/>
          <w:u w:val="single"/>
        </w:rPr>
        <w:t>atención a las familias</w:t>
      </w:r>
      <w:r w:rsidRPr="00435BED">
        <w:rPr>
          <w:rFonts w:ascii="Arial" w:hAnsi="Arial" w:cs="Arial"/>
          <w:sz w:val="28"/>
          <w:szCs w:val="28"/>
        </w:rPr>
        <w:t xml:space="preserve">, que deberá posibilitar la asistencia de las mismas y que se fijará, en todo caso, </w:t>
      </w:r>
      <w:r w:rsidRPr="00435BED">
        <w:rPr>
          <w:rFonts w:ascii="Arial" w:hAnsi="Arial" w:cs="Arial"/>
          <w:sz w:val="28"/>
          <w:szCs w:val="28"/>
          <w:u w:val="single"/>
        </w:rPr>
        <w:t>en horario de tarde</w:t>
      </w:r>
      <w:r w:rsidRPr="00435BED">
        <w:rPr>
          <w:rFonts w:ascii="Arial" w:hAnsi="Arial" w:cs="Arial"/>
          <w:sz w:val="28"/>
          <w:szCs w:val="28"/>
        </w:rPr>
        <w:t>.</w:t>
      </w:r>
    </w:p>
    <w:p w:rsidR="00A41A7F" w:rsidRPr="00435BED" w:rsidRDefault="00A41A7F" w:rsidP="00F714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  <w:u w:val="single"/>
        </w:rPr>
        <w:t>Procedimiento para facilitar la relación de las familias</w:t>
      </w:r>
      <w:r w:rsidRPr="00435BED">
        <w:rPr>
          <w:rFonts w:ascii="Arial" w:hAnsi="Arial" w:cs="Arial"/>
          <w:sz w:val="28"/>
          <w:szCs w:val="28"/>
        </w:rPr>
        <w:t xml:space="preserve"> con el profesorado que integra el equipo docente que imparte docencia en el grupo y para ser oídas en las decisiones que afecten a la evolución escolar de los hijos e hijas.</w:t>
      </w:r>
    </w:p>
    <w:p w:rsidR="00A41A7F" w:rsidRPr="00435BED" w:rsidRDefault="00A41A7F" w:rsidP="00F714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  <w:u w:val="single"/>
        </w:rPr>
        <w:t>Derechos y obligaciones de las familias</w:t>
      </w:r>
      <w:r w:rsidRPr="00435BED">
        <w:rPr>
          <w:rFonts w:ascii="Arial" w:hAnsi="Arial" w:cs="Arial"/>
          <w:sz w:val="28"/>
          <w:szCs w:val="28"/>
        </w:rPr>
        <w:t>, de acuerdo con lo recogido en los artículos 12 y 13 del Decreto 327/2010 y en los artículos 10 y 11 del Decreto 328/2010, ambos de 13 de julio.</w:t>
      </w:r>
    </w:p>
    <w:p w:rsidR="00A41A7F" w:rsidRPr="00435BED" w:rsidRDefault="00A41A7F" w:rsidP="00F714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  <w:u w:val="single"/>
        </w:rPr>
        <w:t>Funciones de las personas delegadas</w:t>
      </w:r>
      <w:r w:rsidRPr="00435BED">
        <w:rPr>
          <w:rFonts w:ascii="Arial" w:hAnsi="Arial" w:cs="Arial"/>
          <w:sz w:val="28"/>
          <w:szCs w:val="28"/>
        </w:rPr>
        <w:t xml:space="preserve"> de los padres y madres en cada grupo.</w:t>
      </w:r>
    </w:p>
    <w:p w:rsidR="00A41A7F" w:rsidRDefault="00A41A7F" w:rsidP="00F714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  <w:u w:val="single"/>
        </w:rPr>
        <w:t>Compromisos educativos y de convivencia</w:t>
      </w:r>
      <w:r w:rsidRPr="00435BED">
        <w:rPr>
          <w:rFonts w:ascii="Arial" w:hAnsi="Arial" w:cs="Arial"/>
          <w:sz w:val="28"/>
          <w:szCs w:val="28"/>
        </w:rPr>
        <w:t>.</w:t>
      </w:r>
    </w:p>
    <w:p w:rsidR="00A41A7F" w:rsidRDefault="00A41A7F" w:rsidP="00F71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41A7F" w:rsidRPr="00435BED" w:rsidRDefault="00A41A7F" w:rsidP="00F71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5BED">
        <w:rPr>
          <w:rFonts w:ascii="Arial" w:hAnsi="Arial" w:cs="Arial"/>
          <w:sz w:val="28"/>
          <w:szCs w:val="28"/>
        </w:rPr>
        <w:t xml:space="preserve">En la reunión </w:t>
      </w:r>
      <w:r w:rsidRPr="00435BED">
        <w:rPr>
          <w:rFonts w:ascii="Arial" w:hAnsi="Arial" w:cs="Arial"/>
          <w:sz w:val="28"/>
          <w:szCs w:val="28"/>
          <w:u w:val="single"/>
        </w:rPr>
        <w:t>se procederá a la elección de los delegados de padres y madres del alumnado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A41A7F" w:rsidRPr="00435BED" w:rsidRDefault="00A41A7F" w:rsidP="00F71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41A7F" w:rsidRDefault="00A41A7F"/>
    <w:p w:rsidR="00A41A7F" w:rsidRDefault="00A41A7F">
      <w:r>
        <w:t xml:space="preserve">  Señalar con una  X los apartados que se han tratado en la reunión. Dejar en blanco los temas no tratados.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41A7F" w:rsidSect="00F71470">
      <w:pgSz w:w="16838" w:h="11906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07CB"/>
    <w:multiLevelType w:val="hybridMultilevel"/>
    <w:tmpl w:val="77CE78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72101"/>
    <w:multiLevelType w:val="hybridMultilevel"/>
    <w:tmpl w:val="F3C21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FD"/>
    <w:rsid w:val="000A708A"/>
    <w:rsid w:val="001E1C71"/>
    <w:rsid w:val="00435BED"/>
    <w:rsid w:val="006109B7"/>
    <w:rsid w:val="00A21DB9"/>
    <w:rsid w:val="00A41A7F"/>
    <w:rsid w:val="00BE2EFD"/>
    <w:rsid w:val="00C55E5B"/>
    <w:rsid w:val="00CB5B38"/>
    <w:rsid w:val="00D7522A"/>
    <w:rsid w:val="00D8284F"/>
    <w:rsid w:val="00F7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14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71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267</Words>
  <Characters>1472</Characters>
  <Application>Microsoft Office Outlook</Application>
  <DocSecurity>0</DocSecurity>
  <Lines>0</Lines>
  <Paragraphs>0</Paragraphs>
  <ScaleCrop>false</ScaleCrop>
  <Company>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laura</cp:lastModifiedBy>
  <cp:revision>2</cp:revision>
  <dcterms:created xsi:type="dcterms:W3CDTF">2011-09-01T09:28:00Z</dcterms:created>
  <dcterms:modified xsi:type="dcterms:W3CDTF">2011-09-01T09:28:00Z</dcterms:modified>
</cp:coreProperties>
</file>